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58" w:rsidRPr="00BD1258" w:rsidRDefault="00BD1258" w:rsidP="00BD1258">
      <w:pPr>
        <w:jc w:val="center"/>
        <w:rPr>
          <w:rFonts w:ascii="Times" w:hAnsi="Times"/>
          <w:b/>
          <w:i/>
          <w:sz w:val="40"/>
          <w:szCs w:val="29"/>
        </w:rPr>
      </w:pPr>
      <w:r w:rsidRPr="00BD1258">
        <w:rPr>
          <w:rFonts w:ascii="Times" w:hAnsi="Times"/>
          <w:b/>
          <w:i/>
          <w:sz w:val="40"/>
          <w:szCs w:val="29"/>
        </w:rPr>
        <w:t>Iris and Walter</w:t>
      </w:r>
    </w:p>
    <w:p w:rsidR="00BD1258" w:rsidRPr="00BD1258" w:rsidRDefault="00BD1258" w:rsidP="00BD1258">
      <w:pPr>
        <w:jc w:val="center"/>
        <w:rPr>
          <w:rFonts w:ascii="Times" w:hAnsi="Times"/>
          <w:b/>
          <w:sz w:val="40"/>
          <w:szCs w:val="29"/>
        </w:rPr>
      </w:pPr>
      <w:r w:rsidRPr="00BD1258">
        <w:rPr>
          <w:rFonts w:ascii="Times" w:hAnsi="Times"/>
          <w:b/>
          <w:sz w:val="40"/>
          <w:szCs w:val="29"/>
        </w:rPr>
        <w:t>Study Guide</w:t>
      </w:r>
    </w:p>
    <w:p w:rsidR="00BD1258" w:rsidRPr="00BD1258" w:rsidRDefault="00BD1258" w:rsidP="00BD1258">
      <w:pPr>
        <w:jc w:val="center"/>
        <w:rPr>
          <w:rFonts w:ascii="Times" w:hAnsi="Times"/>
          <w:b/>
          <w:sz w:val="34"/>
          <w:szCs w:val="29"/>
        </w:rPr>
      </w:pPr>
    </w:p>
    <w:p w:rsidR="00BD1258" w:rsidRPr="00BD1258" w:rsidRDefault="00BD1258" w:rsidP="00BD1258">
      <w:pPr>
        <w:rPr>
          <w:rFonts w:ascii="Times" w:hAnsi="Times"/>
          <w:b/>
          <w:sz w:val="40"/>
          <w:szCs w:val="29"/>
        </w:rPr>
      </w:pPr>
      <w:r w:rsidRPr="00BD1258">
        <w:rPr>
          <w:rFonts w:ascii="Times" w:hAnsi="Times"/>
          <w:b/>
          <w:sz w:val="40"/>
          <w:szCs w:val="29"/>
          <w:u w:val="single"/>
        </w:rPr>
        <w:t>Spelling Words</w:t>
      </w:r>
      <w:r w:rsidRPr="00BD1258">
        <w:rPr>
          <w:rFonts w:ascii="Times" w:hAnsi="Times"/>
          <w:b/>
          <w:sz w:val="40"/>
          <w:szCs w:val="29"/>
        </w:rPr>
        <w:t xml:space="preserve"> </w:t>
      </w:r>
      <w:r w:rsidRPr="00BD1258">
        <w:rPr>
          <w:rFonts w:ascii="Times" w:hAnsi="Times"/>
          <w:b/>
          <w:sz w:val="40"/>
          <w:szCs w:val="29"/>
        </w:rPr>
        <w:tab/>
      </w:r>
      <w:r w:rsidRPr="00BD1258">
        <w:rPr>
          <w:rFonts w:ascii="Times" w:hAnsi="Times"/>
          <w:b/>
          <w:sz w:val="40"/>
          <w:szCs w:val="29"/>
        </w:rPr>
        <w:tab/>
      </w:r>
      <w:r w:rsidRPr="00BD1258">
        <w:rPr>
          <w:rFonts w:ascii="Times" w:hAnsi="Times"/>
          <w:b/>
          <w:sz w:val="40"/>
          <w:szCs w:val="29"/>
        </w:rPr>
        <w:tab/>
      </w:r>
      <w:r w:rsidRPr="00BD1258">
        <w:rPr>
          <w:rFonts w:ascii="Times" w:hAnsi="Times"/>
          <w:b/>
          <w:sz w:val="40"/>
          <w:szCs w:val="29"/>
          <w:u w:val="single"/>
        </w:rPr>
        <w:t>High Frequency Words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beforeLines="1" w:afterLines="1" w:line="288" w:lineRule="atLeast"/>
        <w:rPr>
          <w:rFonts w:ascii="Times" w:hAnsi="Times"/>
          <w:b/>
          <w:sz w:val="34"/>
          <w:szCs w:val="29"/>
        </w:rPr>
      </w:pPr>
      <w:r w:rsidRPr="00BD1258">
        <w:rPr>
          <w:rFonts w:ascii="Times" w:hAnsi="Times"/>
          <w:sz w:val="34"/>
          <w:szCs w:val="29"/>
        </w:rPr>
        <w:t>drum</w:t>
      </w:r>
      <w:r w:rsidRPr="00BD1258">
        <w:rPr>
          <w:rFonts w:ascii="Times" w:hAnsi="Times"/>
          <w:b/>
          <w:sz w:val="34"/>
          <w:szCs w:val="29"/>
        </w:rPr>
        <w:tab/>
      </w:r>
      <w:r w:rsidRPr="00BD1258">
        <w:rPr>
          <w:rFonts w:ascii="Times" w:hAnsi="Times"/>
          <w:b/>
          <w:sz w:val="34"/>
          <w:szCs w:val="29"/>
        </w:rPr>
        <w:tab/>
      </w:r>
      <w:r w:rsidRPr="00BD1258">
        <w:rPr>
          <w:rFonts w:ascii="Times" w:hAnsi="Times"/>
          <w:b/>
          <w:sz w:val="34"/>
          <w:szCs w:val="29"/>
        </w:rPr>
        <w:tab/>
      </w:r>
      <w:r w:rsidRPr="00BD1258">
        <w:rPr>
          <w:rFonts w:ascii="Times" w:hAnsi="Times"/>
          <w:b/>
          <w:sz w:val="34"/>
          <w:szCs w:val="29"/>
        </w:rPr>
        <w:tab/>
      </w:r>
      <w:r>
        <w:rPr>
          <w:rFonts w:ascii="Times" w:hAnsi="Times"/>
          <w:b/>
          <w:sz w:val="34"/>
          <w:szCs w:val="29"/>
        </w:rPr>
        <w:tab/>
      </w:r>
      <w:r>
        <w:rPr>
          <w:rFonts w:ascii="Times" w:hAnsi="Times"/>
          <w:sz w:val="34"/>
          <w:szCs w:val="29"/>
        </w:rPr>
        <w:t>Y</w:t>
      </w:r>
      <w:r w:rsidRPr="00BD1258">
        <w:rPr>
          <w:rFonts w:ascii="Times" w:hAnsi="Times"/>
          <w:sz w:val="34"/>
          <w:szCs w:val="29"/>
        </w:rPr>
        <w:t>our child should be able to</w:t>
      </w:r>
      <w:r w:rsidRPr="00BD1258">
        <w:rPr>
          <w:rFonts w:ascii="Times" w:hAnsi="Times"/>
          <w:b/>
          <w:sz w:val="34"/>
          <w:szCs w:val="29"/>
        </w:rPr>
        <w:t xml:space="preserve"> 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beforeLines="1" w:afterLines="1" w:line="288" w:lineRule="atLeast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rock</w:t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  <w:t xml:space="preserve">pronounce the word and 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beforeLines="1" w:afterLines="1" w:line="288" w:lineRule="atLeast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list</w:t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  <w:t>understand its meaning.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beforeLines="1" w:afterLines="1" w:line="288" w:lineRule="atLeast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desk</w:t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b/>
          <w:sz w:val="34"/>
          <w:szCs w:val="29"/>
        </w:rPr>
        <w:t>country</w:t>
      </w:r>
      <w:r w:rsidRPr="00BD1258">
        <w:rPr>
          <w:rFonts w:ascii="Times" w:hAnsi="Times" w:cs="Times New Roman"/>
          <w:sz w:val="34"/>
          <w:szCs w:val="29"/>
        </w:rPr>
        <w:t xml:space="preserve">-the land outside cities and 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beforeLines="1" w:afterLines="1" w:line="288" w:lineRule="atLeast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job</w:t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  <w:t>towns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beforeLines="1" w:afterLines="1" w:line="288" w:lineRule="atLeast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sad</w:t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b/>
          <w:sz w:val="34"/>
          <w:szCs w:val="29"/>
        </w:rPr>
        <w:t>beautiful-</w:t>
      </w:r>
      <w:r w:rsidRPr="00BD1258">
        <w:rPr>
          <w:rFonts w:ascii="Times" w:hAnsi="Times" w:cs="Times New Roman"/>
          <w:sz w:val="34"/>
          <w:szCs w:val="29"/>
        </w:rPr>
        <w:t xml:space="preserve"> very pretty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beforeLines="1" w:afterLines="1" w:line="288" w:lineRule="atLeast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chop</w:t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b/>
          <w:sz w:val="34"/>
          <w:szCs w:val="29"/>
        </w:rPr>
        <w:t>fron</w:t>
      </w:r>
      <w:r w:rsidRPr="00BD1258">
        <w:rPr>
          <w:rFonts w:ascii="Times" w:hAnsi="Times" w:cs="Times New Roman"/>
          <w:sz w:val="34"/>
          <w:szCs w:val="29"/>
        </w:rPr>
        <w:t>t-facing forward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beforeLines="1" w:afterLines="1" w:line="288" w:lineRule="atLeast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sack</w:t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b/>
          <w:sz w:val="34"/>
          <w:szCs w:val="29"/>
        </w:rPr>
        <w:t>someone</w:t>
      </w:r>
      <w:r w:rsidRPr="00BD1258">
        <w:rPr>
          <w:rFonts w:ascii="Times" w:hAnsi="Times" w:cs="Times New Roman"/>
          <w:sz w:val="34"/>
          <w:szCs w:val="29"/>
        </w:rPr>
        <w:t>-a person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beforeLines="1" w:afterLines="1" w:line="288" w:lineRule="atLeast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tag</w:t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b/>
          <w:sz w:val="34"/>
          <w:szCs w:val="29"/>
        </w:rPr>
        <w:t>somewhere-</w:t>
      </w:r>
      <w:r w:rsidRPr="00BD1258">
        <w:rPr>
          <w:rFonts w:ascii="Times" w:hAnsi="Times" w:cs="Times New Roman"/>
          <w:sz w:val="34"/>
          <w:szCs w:val="29"/>
        </w:rPr>
        <w:t xml:space="preserve"> a place not here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afterLines="1" w:line="288" w:lineRule="atLeast"/>
        <w:ind w:left="648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rib</w:t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sz w:val="34"/>
          <w:szCs w:val="29"/>
        </w:rPr>
        <w:tab/>
      </w:r>
      <w:r w:rsidRPr="00BD1258">
        <w:rPr>
          <w:rFonts w:ascii="Times" w:hAnsi="Times" w:cs="Times New Roman"/>
          <w:b/>
          <w:sz w:val="34"/>
          <w:szCs w:val="29"/>
        </w:rPr>
        <w:t>friend</w:t>
      </w:r>
      <w:r w:rsidRPr="00BD1258">
        <w:rPr>
          <w:rFonts w:ascii="Times" w:hAnsi="Times" w:cs="Times New Roman"/>
          <w:sz w:val="34"/>
          <w:szCs w:val="29"/>
        </w:rPr>
        <w:t>- a pal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afterLines="1" w:line="288" w:lineRule="atLeast"/>
        <w:ind w:left="648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mess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afterLines="1" w:line="288" w:lineRule="atLeast"/>
        <w:ind w:left="648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dust</w:t>
      </w:r>
    </w:p>
    <w:p w:rsidR="00BD1258" w:rsidRPr="00BD1258" w:rsidRDefault="00BD1258" w:rsidP="00BD1258">
      <w:pPr>
        <w:spacing w:afterLines="1" w:line="288" w:lineRule="atLeast"/>
        <w:ind w:left="288"/>
        <w:rPr>
          <w:rFonts w:ascii="Times" w:hAnsi="Times" w:cs="Times New Roman"/>
          <w:sz w:val="34"/>
          <w:szCs w:val="29"/>
        </w:rPr>
      </w:pPr>
      <w:r>
        <w:rPr>
          <w:rFonts w:ascii="Times" w:hAnsi="Times" w:cs="Times New Roman"/>
          <w:noProof/>
          <w:sz w:val="34"/>
          <w:szCs w:val="29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-8890</wp:posOffset>
            </wp:positionV>
            <wp:extent cx="1826260" cy="2583180"/>
            <wp:effectExtent l="25400" t="0" r="2540" b="0"/>
            <wp:wrapNone/>
            <wp:docPr id="2" name="Picture 1" descr="Intel HD:Users:lmcdow:Desktop:new Drop Box:Planning:2nd Grade LM :Unit 1:LA 1.1 Iris &amp; Walter:0152021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l HD:Users:lmcdow:Desktop:new Drop Box:Planning:2nd Grade LM :Unit 1:LA 1.1 Iris &amp; Walter:015202122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258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1258" w:rsidRPr="00BD1258" w:rsidRDefault="00BD1258" w:rsidP="00BD1258">
      <w:pPr>
        <w:spacing w:afterLines="1" w:line="288" w:lineRule="atLeast"/>
        <w:ind w:left="288"/>
        <w:rPr>
          <w:rFonts w:ascii="Times" w:hAnsi="Times" w:cs="Times New Roman"/>
          <w:b/>
          <w:sz w:val="40"/>
          <w:szCs w:val="29"/>
          <w:u w:val="single"/>
        </w:rPr>
      </w:pPr>
      <w:r w:rsidRPr="00BD1258">
        <w:rPr>
          <w:rFonts w:ascii="Times" w:hAnsi="Times" w:cs="Times New Roman"/>
          <w:b/>
          <w:sz w:val="40"/>
          <w:szCs w:val="29"/>
          <w:u w:val="single"/>
        </w:rPr>
        <w:t>Challenge Words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afterLines="1" w:line="288" w:lineRule="atLeast"/>
        <w:ind w:left="648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pocket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afterLines="1" w:line="288" w:lineRule="atLeast"/>
        <w:ind w:left="648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engine</w:t>
      </w:r>
    </w:p>
    <w:p w:rsidR="00BD1258" w:rsidRPr="00BD1258" w:rsidRDefault="00BD1258" w:rsidP="00BD1258">
      <w:pPr>
        <w:pStyle w:val="ListParagraph"/>
        <w:numPr>
          <w:ilvl w:val="0"/>
          <w:numId w:val="1"/>
        </w:numPr>
        <w:spacing w:afterLines="1" w:line="288" w:lineRule="atLeast"/>
        <w:ind w:left="648"/>
        <w:rPr>
          <w:rFonts w:ascii="Times" w:hAnsi="Times" w:cs="Times New Roman"/>
          <w:sz w:val="34"/>
          <w:szCs w:val="29"/>
        </w:rPr>
      </w:pPr>
      <w:r w:rsidRPr="00BD1258">
        <w:rPr>
          <w:rFonts w:ascii="Times" w:hAnsi="Times" w:cs="Times New Roman"/>
          <w:sz w:val="34"/>
          <w:szCs w:val="29"/>
        </w:rPr>
        <w:t>lettuce</w:t>
      </w:r>
    </w:p>
    <w:p w:rsidR="00BD1258" w:rsidRDefault="00BD1258" w:rsidP="00BD1258">
      <w:pPr>
        <w:spacing w:afterLines="1" w:line="288" w:lineRule="atLeast"/>
        <w:ind w:left="360"/>
        <w:rPr>
          <w:rFonts w:ascii="Times" w:hAnsi="Times" w:cs="Times New Roman"/>
          <w:sz w:val="32"/>
          <w:szCs w:val="29"/>
        </w:rPr>
      </w:pPr>
    </w:p>
    <w:p w:rsidR="00BD1258" w:rsidRPr="00BD1258" w:rsidRDefault="00BD1258" w:rsidP="00BD1258">
      <w:pPr>
        <w:spacing w:afterLines="1" w:line="288" w:lineRule="atLeast"/>
        <w:ind w:left="360"/>
        <w:rPr>
          <w:rFonts w:ascii="Times" w:hAnsi="Times" w:cs="Times New Roman"/>
          <w:sz w:val="32"/>
          <w:szCs w:val="29"/>
        </w:rPr>
      </w:pPr>
    </w:p>
    <w:p w:rsidR="00641B6C" w:rsidRDefault="00BD1258"/>
    <w:sectPr w:rsidR="00641B6C" w:rsidSect="00BD1258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B167A"/>
    <w:multiLevelType w:val="hybridMultilevel"/>
    <w:tmpl w:val="0D50F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1258"/>
    <w:rsid w:val="00BD1258"/>
  </w:rsids>
  <m:mathPr>
    <m:mathFont m:val="Freehand 591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D12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D1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Shelby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2011-08-13T11:37:00Z</dcterms:created>
  <dcterms:modified xsi:type="dcterms:W3CDTF">2011-08-13T11:56:00Z</dcterms:modified>
</cp:coreProperties>
</file>